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B1F3B"/>
          <w:sz w:val="32"/>
        </w:rPr>
        <w:t>PHPSA — PICO Worksheet / ورقة عمل صياغة سؤال البحث</w:t>
      </w:r>
    </w:p>
    <w:p>
      <w:r>
        <w:t>Use this worksheet to formulate a clear, answerable research question before searching for evidence. / استخدم هذه الورقة لصياغة سؤال بحثي واضح قبل البحث في الأدلة.</w:t>
      </w:r>
    </w:p>
    <w:p>
      <w:pPr>
        <w:pStyle w:val="Heading2"/>
      </w:pPr>
      <w:r>
        <w:t>Step 1 — P (Population) / السكان</w:t>
      </w:r>
    </w:p>
    <w:p>
      <w:r>
        <w:t>Who are you studying? Age, gender, condition, setting. / من تدرس؟ العمر، الجنس، الحالة، المكان.</w:t>
      </w:r>
    </w:p>
    <w:p>
      <w:r>
        <w:t>Your answer:_____________________________________________</w:t>
      </w:r>
    </w:p>
    <w:p>
      <w:pPr>
        <w:pStyle w:val="Heading2"/>
      </w:pPr>
      <w:r>
        <w:t>Step 2 — I (Intervention) / التدخل</w:t>
      </w:r>
    </w:p>
    <w:p>
      <w:r>
        <w:t>What treatment, exposure, or policy are you evaluating? / ما العلاج أو التعرض أو السياسة التي تقيمها؟</w:t>
      </w:r>
    </w:p>
    <w:p>
      <w:r>
        <w:t>Your answer:_____________________________________________</w:t>
      </w:r>
    </w:p>
    <w:p>
      <w:pPr>
        <w:pStyle w:val="Heading2"/>
      </w:pPr>
      <w:r>
        <w:t>Step 3 — C (Comparator) / المقارنة</w:t>
      </w:r>
    </w:p>
    <w:p>
      <w:r>
        <w:t>What is the alternative being compared against? / ما البديل الذي تقارن به؟</w:t>
      </w:r>
    </w:p>
    <w:p>
      <w:r>
        <w:t>Your answer:_____________________________________________</w:t>
      </w:r>
    </w:p>
    <w:p>
      <w:pPr>
        <w:pStyle w:val="Heading2"/>
      </w:pPr>
      <w:r>
        <w:t>Step 4 — O (Outcome) / النتيجة</w:t>
      </w:r>
    </w:p>
    <w:p>
      <w:r>
        <w:t>What outcome are you measuring? Mortality, quality of life, cost? / ما النتيجة التي تقيسها؟ الوفيات، جودة الحياة، التكلفة؟</w:t>
      </w:r>
    </w:p>
    <w:p>
      <w:r>
        <w:t>Your answer:_____________________________________________</w:t>
      </w:r>
    </w:p>
    <w:p>
      <w:pPr>
        <w:pStyle w:val="Heading2"/>
      </w:pPr>
      <w:r>
        <w:t>Final Question / السؤال النهائي</w:t>
      </w:r>
    </w:p>
    <w:p>
      <w:r>
        <w:t>In [P], does [I] compared to [C] lead to [O]? / هل لـ[I] مقارنة بـ[C] أثر [O] في [P]؟</w:t>
      </w:r>
    </w:p>
    <w:p>
      <w:r>
        <w:t>Your final question:_____________________________________________</w:t>
      </w:r>
    </w:p>
    <w:p>
      <w:r>
        <w:br/>
        <w:t>— PHPSA — Public Healthcare Policy Society of Saudi Arabia | جمعية سياسات الصحة العامة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